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B4D45" w14:textId="77777777" w:rsidR="00A74B1C" w:rsidRDefault="003A5A80" w:rsidP="009770FA">
      <w:pPr>
        <w:pStyle w:val="Caption1"/>
        <w:jc w:val="center"/>
        <w:rPr>
          <w:b/>
          <w:i w:val="0"/>
          <w:color w:val="auto"/>
          <w:lang w:val="en-GB"/>
        </w:rPr>
      </w:pPr>
      <w:bookmarkStart w:id="0" w:name="_GoBack"/>
      <w:bookmarkEnd w:id="0"/>
      <w:r w:rsidRPr="003A5A80">
        <w:rPr>
          <w:b/>
          <w:i w:val="0"/>
          <w:color w:val="auto"/>
          <w:lang w:val="en-GB"/>
        </w:rPr>
        <w:t xml:space="preserve">The </w:t>
      </w:r>
      <w:r w:rsidR="00601998" w:rsidRPr="003A5A80">
        <w:rPr>
          <w:b/>
          <w:i w:val="0"/>
          <w:color w:val="auto"/>
          <w:lang w:val="en-GB"/>
        </w:rPr>
        <w:t>Wye Forest Federation</w:t>
      </w:r>
    </w:p>
    <w:p w14:paraId="7B7BA67F" w14:textId="77777777" w:rsidR="00832239" w:rsidRPr="002B0159" w:rsidRDefault="00832239" w:rsidP="00C434FF">
      <w:pPr>
        <w:pStyle w:val="Heading"/>
        <w:rPr>
          <w:lang w:val="en-GB"/>
        </w:rPr>
      </w:pPr>
      <w:r w:rsidRPr="002B0159">
        <w:rPr>
          <w:lang w:val="en-GB"/>
        </w:rPr>
        <w:t>Job details</w:t>
      </w:r>
    </w:p>
    <w:p w14:paraId="190DE3B2" w14:textId="77777777" w:rsidR="00DA23EC" w:rsidRPr="0019093D" w:rsidRDefault="00BE5A59" w:rsidP="0049681A">
      <w:pPr>
        <w:pStyle w:val="Sub-heading"/>
        <w:spacing w:line="360" w:lineRule="auto"/>
        <w:rPr>
          <w:lang w:val="en-GB"/>
        </w:rPr>
      </w:pPr>
      <w:r>
        <w:rPr>
          <w:lang w:val="en-GB"/>
        </w:rPr>
        <w:t>Job title:</w:t>
      </w:r>
      <w:r w:rsidR="007644CD">
        <w:rPr>
          <w:lang w:val="en-GB"/>
        </w:rPr>
        <w:t xml:space="preserve"> </w:t>
      </w:r>
      <w:r w:rsidR="00C434FF">
        <w:rPr>
          <w:b w:val="0"/>
          <w:lang w:val="en-GB"/>
        </w:rPr>
        <w:t>Mid Day supervisor</w:t>
      </w:r>
    </w:p>
    <w:p w14:paraId="4C1BBA80" w14:textId="77777777" w:rsidR="00A74B1C" w:rsidRPr="00181FDB" w:rsidRDefault="00A74B1C" w:rsidP="0049681A">
      <w:pPr>
        <w:pStyle w:val="Sub-heading"/>
        <w:spacing w:line="360" w:lineRule="auto"/>
        <w:rPr>
          <w:lang w:val="en-GB"/>
        </w:rPr>
      </w:pPr>
      <w:r w:rsidRPr="0019093D">
        <w:rPr>
          <w:rStyle w:val="Sub-headingChar"/>
          <w:b/>
          <w:lang w:val="en-GB"/>
        </w:rPr>
        <w:t>Salary:</w:t>
      </w:r>
      <w:r w:rsidR="00F9501C">
        <w:rPr>
          <w:rStyle w:val="Sub-headingChar"/>
          <w:b/>
          <w:lang w:val="en-GB"/>
        </w:rPr>
        <w:t xml:space="preserve"> </w:t>
      </w:r>
      <w:r w:rsidR="00C434FF">
        <w:rPr>
          <w:rStyle w:val="Sub-headingChar"/>
          <w:lang w:val="en-GB"/>
        </w:rPr>
        <w:t>Grade 2</w:t>
      </w:r>
      <w:r w:rsidR="00181FDB">
        <w:rPr>
          <w:rStyle w:val="Sub-headingChar"/>
          <w:lang w:val="en-GB"/>
        </w:rPr>
        <w:t>, points 2-</w:t>
      </w:r>
      <w:r w:rsidR="00181FDB" w:rsidRPr="00181FDB">
        <w:rPr>
          <w:rStyle w:val="Sub-headingChar"/>
          <w:lang w:val="en-GB"/>
        </w:rPr>
        <w:t xml:space="preserve">3   </w:t>
      </w:r>
    </w:p>
    <w:p w14:paraId="22611E25" w14:textId="657E6526" w:rsidR="00A74B1C" w:rsidRPr="0019093D" w:rsidRDefault="00A74B1C" w:rsidP="0BEEDCF1">
      <w:pPr>
        <w:pStyle w:val="Text"/>
        <w:spacing w:line="360" w:lineRule="auto"/>
        <w:rPr>
          <w:i/>
          <w:iCs/>
          <w:lang w:val="en-GB"/>
        </w:rPr>
      </w:pPr>
      <w:r w:rsidRPr="0BEEDCF1">
        <w:rPr>
          <w:rStyle w:val="Sub-headingChar"/>
          <w:lang w:val="en-GB"/>
        </w:rPr>
        <w:t>Hours:</w:t>
      </w:r>
      <w:r w:rsidRPr="0BEEDCF1">
        <w:rPr>
          <w:lang w:val="en-GB"/>
        </w:rPr>
        <w:t xml:space="preserve"> </w:t>
      </w:r>
      <w:r w:rsidR="00C434FF" w:rsidRPr="0BEEDCF1">
        <w:rPr>
          <w:lang w:val="en-GB"/>
        </w:rPr>
        <w:t>Part time: 1</w:t>
      </w:r>
      <w:r w:rsidR="5C1D3638" w:rsidRPr="0BEEDCF1">
        <w:rPr>
          <w:lang w:val="en-GB"/>
        </w:rPr>
        <w:t>1</w:t>
      </w:r>
      <w:r w:rsidR="00C434FF" w:rsidRPr="0BEEDCF1">
        <w:rPr>
          <w:lang w:val="en-GB"/>
        </w:rPr>
        <w:t>.45 – 13.</w:t>
      </w:r>
      <w:r w:rsidR="3F6C03ED" w:rsidRPr="0BEEDCF1">
        <w:rPr>
          <w:lang w:val="en-GB"/>
        </w:rPr>
        <w:t>15</w:t>
      </w:r>
      <w:r w:rsidR="00FD769F" w:rsidRPr="0BEEDCF1">
        <w:rPr>
          <w:lang w:val="en-GB"/>
        </w:rPr>
        <w:t xml:space="preserve"> daily, </w:t>
      </w:r>
      <w:r w:rsidR="00C434FF" w:rsidRPr="0BEEDCF1">
        <w:rPr>
          <w:lang w:val="en-GB"/>
        </w:rPr>
        <w:t>term time only</w:t>
      </w:r>
    </w:p>
    <w:p w14:paraId="44C390FA" w14:textId="77777777" w:rsidR="00A74B1C" w:rsidRPr="002B0159" w:rsidRDefault="00A74B1C" w:rsidP="0049681A">
      <w:pPr>
        <w:pStyle w:val="Text"/>
        <w:spacing w:line="360" w:lineRule="auto"/>
        <w:rPr>
          <w:lang w:val="en-GB"/>
        </w:rPr>
      </w:pPr>
      <w:r w:rsidRPr="002B0159">
        <w:rPr>
          <w:rStyle w:val="Sub-headingChar"/>
          <w:lang w:val="en-GB"/>
        </w:rPr>
        <w:t>Contract type:</w:t>
      </w:r>
      <w:r w:rsidR="00C61D19" w:rsidRPr="002B0159">
        <w:rPr>
          <w:lang w:val="en-GB"/>
        </w:rPr>
        <w:t xml:space="preserve"> </w:t>
      </w:r>
      <w:r w:rsidR="00C434FF">
        <w:rPr>
          <w:lang w:val="en-GB"/>
        </w:rPr>
        <w:t>Permanent</w:t>
      </w:r>
      <w:r w:rsidR="00B61DCF">
        <w:rPr>
          <w:lang w:val="en-GB"/>
        </w:rPr>
        <w:t xml:space="preserve"> </w:t>
      </w:r>
      <w:r w:rsidR="00F630A9">
        <w:rPr>
          <w:lang w:val="en-GB"/>
        </w:rPr>
        <w:t>Contract</w:t>
      </w:r>
      <w:r w:rsidR="00303731">
        <w:rPr>
          <w:lang w:val="en-GB"/>
        </w:rPr>
        <w:t xml:space="preserve"> </w:t>
      </w:r>
    </w:p>
    <w:p w14:paraId="05CA7E62" w14:textId="46120237" w:rsidR="00DA23EC" w:rsidRPr="002A3991" w:rsidRDefault="00832239" w:rsidP="7BDE69F8">
      <w:pPr>
        <w:pStyle w:val="Text"/>
        <w:spacing w:line="360" w:lineRule="auto"/>
        <w:rPr>
          <w:lang w:val="en-GB"/>
        </w:rPr>
      </w:pPr>
      <w:r w:rsidRPr="11075581">
        <w:rPr>
          <w:rStyle w:val="Sub-headingChar"/>
          <w:lang w:val="en-GB"/>
        </w:rPr>
        <w:t>Reporting to</w:t>
      </w:r>
      <w:r w:rsidR="00A74B1C" w:rsidRPr="11075581">
        <w:rPr>
          <w:rStyle w:val="Sub-headingChar"/>
          <w:lang w:val="en-GB"/>
        </w:rPr>
        <w:t>:</w:t>
      </w:r>
      <w:r w:rsidR="005F4037" w:rsidRPr="11075581">
        <w:rPr>
          <w:rStyle w:val="Sub-headingChar"/>
          <w:lang w:val="en-GB"/>
        </w:rPr>
        <w:t xml:space="preserve"> </w:t>
      </w:r>
      <w:r w:rsidR="005F4037" w:rsidRPr="11075581">
        <w:rPr>
          <w:rStyle w:val="Sub-headingChar"/>
          <w:b w:val="0"/>
          <w:lang w:val="en-GB"/>
        </w:rPr>
        <w:t>Natalie Frey</w:t>
      </w:r>
      <w:proofErr w:type="gramStart"/>
      <w:r w:rsidR="005F4037" w:rsidRPr="11075581">
        <w:rPr>
          <w:rStyle w:val="Sub-headingChar"/>
          <w:b w:val="0"/>
          <w:lang w:val="en-GB"/>
        </w:rPr>
        <w:t>,  Executive</w:t>
      </w:r>
      <w:proofErr w:type="gramEnd"/>
      <w:r w:rsidR="005F4037" w:rsidRPr="11075581">
        <w:rPr>
          <w:rStyle w:val="Sub-headingChar"/>
          <w:b w:val="0"/>
          <w:lang w:val="en-GB"/>
        </w:rPr>
        <w:t xml:space="preserve"> </w:t>
      </w:r>
      <w:proofErr w:type="spellStart"/>
      <w:r w:rsidR="005F4037" w:rsidRPr="11075581">
        <w:rPr>
          <w:rStyle w:val="Sub-headingChar"/>
          <w:b w:val="0"/>
          <w:lang w:val="en-GB"/>
        </w:rPr>
        <w:t>Headteacher</w:t>
      </w:r>
      <w:proofErr w:type="spellEnd"/>
    </w:p>
    <w:p w14:paraId="467FEB0E" w14:textId="77777777" w:rsidR="00A74B1C" w:rsidRDefault="00A74B1C" w:rsidP="00C434FF">
      <w:pPr>
        <w:pStyle w:val="Heading"/>
        <w:rPr>
          <w:lang w:val="en-GB"/>
        </w:rPr>
      </w:pPr>
      <w:r w:rsidRPr="002B0159">
        <w:rPr>
          <w:lang w:val="en-GB"/>
        </w:rPr>
        <w:t>Main purpose</w:t>
      </w:r>
    </w:p>
    <w:p w14:paraId="7F2F41AA" w14:textId="77777777" w:rsidR="00C434FF" w:rsidRPr="00C434FF" w:rsidRDefault="00C434FF" w:rsidP="00C434FF">
      <w:pPr>
        <w:pStyle w:val="Heading"/>
        <w:rPr>
          <w:lang w:val="en-GB"/>
        </w:rPr>
      </w:pPr>
      <w:r w:rsidRPr="00C434FF">
        <w:t>The purpose of the job is to oversee and contribute to the care, safety, welfare and supervision of children during the lunch times, in the playground, dining and other areas, ensuring that the whole lunchtime experience is as positive as possible for all children</w:t>
      </w:r>
    </w:p>
    <w:p w14:paraId="1FE8AC55" w14:textId="77777777" w:rsidR="0089590B" w:rsidRDefault="00A74B1C" w:rsidP="00340DBE">
      <w:pPr>
        <w:pStyle w:val="Text"/>
        <w:rPr>
          <w:b/>
          <w:sz w:val="24"/>
          <w:szCs w:val="24"/>
          <w:lang w:val="en-GB"/>
        </w:rPr>
      </w:pPr>
      <w:r w:rsidRPr="002B0159">
        <w:rPr>
          <w:b/>
          <w:sz w:val="24"/>
          <w:szCs w:val="24"/>
          <w:lang w:val="en-GB"/>
        </w:rPr>
        <w:t>D</w:t>
      </w:r>
      <w:r w:rsidR="002A3991">
        <w:rPr>
          <w:b/>
          <w:sz w:val="24"/>
          <w:szCs w:val="24"/>
          <w:lang w:val="en-GB"/>
        </w:rPr>
        <w:t>uties and responsibilities</w:t>
      </w:r>
    </w:p>
    <w:p w14:paraId="629623D6" w14:textId="77777777" w:rsidR="00C434FF" w:rsidRDefault="00C434FF" w:rsidP="00C434FF">
      <w:pPr>
        <w:pStyle w:val="Text"/>
        <w:rPr>
          <w:b/>
          <w:sz w:val="24"/>
          <w:szCs w:val="24"/>
          <w:lang w:val="en-GB"/>
        </w:rPr>
      </w:pPr>
      <w:r w:rsidRPr="00C434FF">
        <w:rPr>
          <w:b/>
          <w:sz w:val="24"/>
          <w:szCs w:val="24"/>
          <w:lang w:val="en-GB"/>
        </w:rPr>
        <w:t>Main Duties</w:t>
      </w:r>
    </w:p>
    <w:p w14:paraId="72D993E6" w14:textId="77777777" w:rsidR="00C434FF" w:rsidRDefault="00C434FF" w:rsidP="00C434FF">
      <w:pPr>
        <w:pStyle w:val="Text"/>
      </w:pPr>
      <w:r>
        <w:t>• Supervising pupils at lunchtimes</w:t>
      </w:r>
      <w:r w:rsidRPr="00C434FF">
        <w:t xml:space="preserve"> playground</w:t>
      </w:r>
    </w:p>
    <w:p w14:paraId="6D87C6BA" w14:textId="77777777" w:rsidR="00556415" w:rsidRDefault="00556415" w:rsidP="00556415">
      <w:pPr>
        <w:pStyle w:val="Text"/>
      </w:pPr>
      <w:r w:rsidRPr="00C434FF">
        <w:t>• Ensure good manners and eating habits are encouraged and</w:t>
      </w:r>
      <w:r>
        <w:t xml:space="preserve"> reinforced</w:t>
      </w:r>
    </w:p>
    <w:p w14:paraId="58B42B71" w14:textId="77777777" w:rsidR="00556415" w:rsidRPr="00C434FF" w:rsidRDefault="00556415" w:rsidP="00556415">
      <w:pPr>
        <w:pStyle w:val="Text"/>
      </w:pPr>
      <w:r w:rsidRPr="00C434FF">
        <w:t xml:space="preserve">• Clear tables and spillages on the floor </w:t>
      </w:r>
    </w:p>
    <w:p w14:paraId="3E2BAB10" w14:textId="77777777" w:rsidR="00C434FF" w:rsidRPr="00C434FF" w:rsidRDefault="00C434FF" w:rsidP="00C434FF">
      <w:pPr>
        <w:pStyle w:val="Text"/>
      </w:pPr>
      <w:r>
        <w:t>• Supervising pupils i</w:t>
      </w:r>
      <w:r w:rsidRPr="00C434FF">
        <w:t xml:space="preserve">n the corridor and on the playground </w:t>
      </w:r>
    </w:p>
    <w:p w14:paraId="3E124030" w14:textId="77777777" w:rsidR="00C434FF" w:rsidRPr="00C434FF" w:rsidRDefault="00C434FF" w:rsidP="00C434FF">
      <w:pPr>
        <w:pStyle w:val="Text"/>
      </w:pPr>
      <w:r w:rsidRPr="00C434FF">
        <w:t xml:space="preserve">• Escorting pupils onto the playground or into the dining hall </w:t>
      </w:r>
    </w:p>
    <w:p w14:paraId="09664F2D" w14:textId="77777777" w:rsidR="00C434FF" w:rsidRPr="00C434FF" w:rsidRDefault="00C434FF" w:rsidP="00C434FF">
      <w:pPr>
        <w:pStyle w:val="Text"/>
      </w:pPr>
      <w:r w:rsidRPr="00C434FF">
        <w:t xml:space="preserve">• Supervising basic hygiene procedures/toileting, handwashing </w:t>
      </w:r>
    </w:p>
    <w:p w14:paraId="0AEBB1FF" w14:textId="77777777" w:rsidR="00C434FF" w:rsidRPr="00C434FF" w:rsidRDefault="00C434FF" w:rsidP="00C434FF">
      <w:pPr>
        <w:pStyle w:val="Text"/>
      </w:pPr>
      <w:r w:rsidRPr="00C434FF">
        <w:t>• Supervising children in the clas</w:t>
      </w:r>
      <w:r w:rsidR="00556415">
        <w:t xml:space="preserve">sroom in the event of wet lunch </w:t>
      </w:r>
      <w:r w:rsidRPr="00C434FF">
        <w:t xml:space="preserve">times </w:t>
      </w:r>
    </w:p>
    <w:p w14:paraId="198A6546" w14:textId="77777777" w:rsidR="00C434FF" w:rsidRDefault="00556415" w:rsidP="00C434FF">
      <w:pPr>
        <w:pStyle w:val="Text"/>
        <w:rPr>
          <w:lang w:val="en-GB"/>
        </w:rPr>
      </w:pPr>
      <w:r>
        <w:rPr>
          <w:lang w:val="en-GB"/>
        </w:rPr>
        <w:t>• T</w:t>
      </w:r>
      <w:r w:rsidR="00C434FF" w:rsidRPr="00C434FF">
        <w:rPr>
          <w:lang w:val="en-GB"/>
        </w:rPr>
        <w:t xml:space="preserve">ake any immediate action to attend to sickness or accidents </w:t>
      </w:r>
      <w:r w:rsidR="00C434FF">
        <w:rPr>
          <w:lang w:val="en-GB"/>
        </w:rPr>
        <w:t>and escorting pupils to a qualified first aider.</w:t>
      </w:r>
      <w:r w:rsidR="00C434FF" w:rsidRPr="00C434FF">
        <w:rPr>
          <w:lang w:val="en-GB"/>
        </w:rPr>
        <w:t xml:space="preserve"> </w:t>
      </w:r>
    </w:p>
    <w:p w14:paraId="5D2E30CD" w14:textId="77777777" w:rsidR="00556415" w:rsidRPr="00C434FF" w:rsidRDefault="00556415" w:rsidP="00556415">
      <w:pPr>
        <w:pStyle w:val="Text"/>
      </w:pPr>
      <w:r w:rsidRPr="00C434FF">
        <w:t xml:space="preserve">• Record ALL accidents in the accident book and fill in accident forms where necessary </w:t>
      </w:r>
    </w:p>
    <w:p w14:paraId="4AEE7B73" w14:textId="77777777" w:rsidR="00556415" w:rsidRPr="00C434FF" w:rsidRDefault="00556415" w:rsidP="00556415">
      <w:pPr>
        <w:pStyle w:val="Text"/>
      </w:pPr>
      <w:r w:rsidRPr="00C434FF">
        <w:t xml:space="preserve">• Supporting children in their play </w:t>
      </w:r>
    </w:p>
    <w:p w14:paraId="4A6AD7FB" w14:textId="77777777" w:rsidR="00556415" w:rsidRDefault="00556415" w:rsidP="00556415">
      <w:pPr>
        <w:pStyle w:val="Text"/>
        <w:spacing w:after="0"/>
      </w:pPr>
      <w:r w:rsidRPr="00C434FF">
        <w:t>• Suggesting and helping with play activities, encouraging them to play appropriate games to</w:t>
      </w:r>
      <w:r>
        <w:t xml:space="preserve"> </w:t>
      </w:r>
      <w:r w:rsidRPr="00C434FF">
        <w:t>ensure safety</w:t>
      </w:r>
    </w:p>
    <w:p w14:paraId="5945EFCE" w14:textId="77777777" w:rsidR="00556415" w:rsidRPr="00C434FF" w:rsidRDefault="00556415" w:rsidP="00556415">
      <w:pPr>
        <w:pStyle w:val="Text"/>
      </w:pPr>
      <w:r>
        <w:t xml:space="preserve">  </w:t>
      </w:r>
      <w:r w:rsidRPr="00C434FF">
        <w:t xml:space="preserve"> </w:t>
      </w:r>
      <w:proofErr w:type="gramStart"/>
      <w:r w:rsidRPr="00C434FF">
        <w:t>and</w:t>
      </w:r>
      <w:proofErr w:type="gramEnd"/>
      <w:r w:rsidRPr="00C434FF">
        <w:t xml:space="preserve"> wellbeing </w:t>
      </w:r>
    </w:p>
    <w:p w14:paraId="3CCA94EF" w14:textId="77777777" w:rsidR="00556415" w:rsidRPr="00C434FF" w:rsidRDefault="00556415" w:rsidP="00556415">
      <w:pPr>
        <w:pStyle w:val="Text"/>
      </w:pPr>
      <w:r w:rsidRPr="00C434FF">
        <w:t xml:space="preserve">• Listen and talk with the children </w:t>
      </w:r>
    </w:p>
    <w:p w14:paraId="2CE3464C" w14:textId="77777777" w:rsidR="00C434FF" w:rsidRPr="00C434FF" w:rsidRDefault="00556415" w:rsidP="00C434FF">
      <w:pPr>
        <w:pStyle w:val="Text"/>
        <w:rPr>
          <w:lang w:val="en-GB"/>
        </w:rPr>
      </w:pPr>
      <w:r>
        <w:rPr>
          <w:lang w:val="en-GB"/>
        </w:rPr>
        <w:t>• A</w:t>
      </w:r>
      <w:r w:rsidR="00C434FF" w:rsidRPr="00C434FF">
        <w:rPr>
          <w:lang w:val="en-GB"/>
        </w:rPr>
        <w:t>ssist in tidying the playground at the end of lunchtime</w:t>
      </w:r>
    </w:p>
    <w:p w14:paraId="0D6A6878" w14:textId="77777777" w:rsidR="00C434FF" w:rsidRDefault="00556415" w:rsidP="00C434FF">
      <w:pPr>
        <w:pStyle w:val="Text"/>
        <w:spacing w:after="0"/>
        <w:rPr>
          <w:lang w:val="en-GB"/>
        </w:rPr>
      </w:pPr>
      <w:r>
        <w:rPr>
          <w:lang w:val="en-GB"/>
        </w:rPr>
        <w:t>• R</w:t>
      </w:r>
      <w:r w:rsidR="00C434FF" w:rsidRPr="00C434FF">
        <w:rPr>
          <w:lang w:val="en-GB"/>
        </w:rPr>
        <w:t xml:space="preserve">eport any hazards in the playground environment to the Site Manager or </w:t>
      </w:r>
      <w:proofErr w:type="spellStart"/>
      <w:r w:rsidR="00C434FF" w:rsidRPr="00C434FF">
        <w:rPr>
          <w:lang w:val="en-GB"/>
        </w:rPr>
        <w:t>Headteacher</w:t>
      </w:r>
      <w:proofErr w:type="spellEnd"/>
      <w:r w:rsidR="00C434FF" w:rsidRPr="00C434FF">
        <w:rPr>
          <w:lang w:val="en-GB"/>
        </w:rPr>
        <w:t xml:space="preserve">, and highlight any </w:t>
      </w:r>
    </w:p>
    <w:p w14:paraId="674A2781" w14:textId="77777777" w:rsidR="00C434FF" w:rsidRPr="00C434FF" w:rsidRDefault="00C434FF" w:rsidP="00C434FF">
      <w:pPr>
        <w:pStyle w:val="Text"/>
        <w:rPr>
          <w:lang w:val="en-GB"/>
        </w:rPr>
      </w:pPr>
      <w:r>
        <w:rPr>
          <w:lang w:val="en-GB"/>
        </w:rPr>
        <w:t xml:space="preserve">  </w:t>
      </w:r>
      <w:proofErr w:type="gramStart"/>
      <w:r w:rsidRPr="00C434FF">
        <w:rPr>
          <w:lang w:val="en-GB"/>
        </w:rPr>
        <w:t>concerns</w:t>
      </w:r>
      <w:proofErr w:type="gramEnd"/>
      <w:r w:rsidRPr="00C434FF">
        <w:rPr>
          <w:lang w:val="en-GB"/>
        </w:rPr>
        <w:t xml:space="preserve"> about risks in children’s play activities</w:t>
      </w:r>
    </w:p>
    <w:p w14:paraId="44E4DE65" w14:textId="77777777" w:rsidR="00556415" w:rsidRDefault="00556415" w:rsidP="00556415">
      <w:pPr>
        <w:pStyle w:val="Text"/>
        <w:spacing w:after="0"/>
        <w:rPr>
          <w:lang w:val="en-GB"/>
        </w:rPr>
      </w:pPr>
      <w:r>
        <w:rPr>
          <w:lang w:val="en-GB"/>
        </w:rPr>
        <w:t>• R</w:t>
      </w:r>
      <w:r w:rsidR="00C434FF" w:rsidRPr="00C434FF">
        <w:rPr>
          <w:lang w:val="en-GB"/>
        </w:rPr>
        <w:t xml:space="preserve">eport any serious incidents to the Site Manager, Head Teacher and appropriate class teacher and record </w:t>
      </w:r>
    </w:p>
    <w:p w14:paraId="3398FE53" w14:textId="77777777" w:rsidR="00C434FF" w:rsidRPr="00C434FF" w:rsidRDefault="00556415" w:rsidP="00C434FF">
      <w:pPr>
        <w:pStyle w:val="Text"/>
        <w:rPr>
          <w:lang w:val="en-GB"/>
        </w:rPr>
      </w:pPr>
      <w:r>
        <w:rPr>
          <w:lang w:val="en-GB"/>
        </w:rPr>
        <w:t xml:space="preserve">   </w:t>
      </w:r>
      <w:proofErr w:type="gramStart"/>
      <w:r w:rsidR="00C434FF" w:rsidRPr="00C434FF">
        <w:rPr>
          <w:lang w:val="en-GB"/>
        </w:rPr>
        <w:t>details</w:t>
      </w:r>
      <w:proofErr w:type="gramEnd"/>
      <w:r w:rsidR="00C434FF" w:rsidRPr="00C434FF">
        <w:rPr>
          <w:lang w:val="en-GB"/>
        </w:rPr>
        <w:t xml:space="preserve"> fully and appropriately, according to school procedures</w:t>
      </w:r>
    </w:p>
    <w:p w14:paraId="672A6659" w14:textId="77777777" w:rsidR="00556415" w:rsidRDefault="00556415" w:rsidP="00556415">
      <w:pPr>
        <w:pStyle w:val="Text"/>
        <w:rPr>
          <w:b/>
          <w:sz w:val="24"/>
          <w:szCs w:val="24"/>
          <w:lang w:val="en-GB"/>
        </w:rPr>
      </w:pPr>
    </w:p>
    <w:p w14:paraId="74F795F1" w14:textId="77777777" w:rsidR="00556415" w:rsidRDefault="00556415" w:rsidP="00C434FF">
      <w:pPr>
        <w:pStyle w:val="Text"/>
      </w:pPr>
      <w:r>
        <w:rPr>
          <w:b/>
          <w:sz w:val="24"/>
          <w:szCs w:val="24"/>
          <w:lang w:val="en-GB"/>
        </w:rPr>
        <w:t>General</w:t>
      </w:r>
    </w:p>
    <w:p w14:paraId="62D74C46" w14:textId="77777777" w:rsidR="00C434FF" w:rsidRPr="00C434FF" w:rsidRDefault="00C434FF" w:rsidP="00C434FF">
      <w:pPr>
        <w:pStyle w:val="Text"/>
      </w:pPr>
      <w:r w:rsidRPr="00C434FF">
        <w:t xml:space="preserve">At </w:t>
      </w:r>
      <w:r w:rsidRPr="00556415">
        <w:rPr>
          <w:b/>
        </w:rPr>
        <w:t>ALL</w:t>
      </w:r>
      <w:r w:rsidRPr="00C434FF">
        <w:t xml:space="preserve"> times Midday Supervisors should: </w:t>
      </w:r>
    </w:p>
    <w:p w14:paraId="49B7CCDF" w14:textId="77777777" w:rsidR="00C434FF" w:rsidRPr="00C434FF" w:rsidRDefault="00C434FF" w:rsidP="00C434FF">
      <w:pPr>
        <w:pStyle w:val="Text"/>
      </w:pPr>
      <w:r w:rsidRPr="00C434FF">
        <w:t xml:space="preserve">• Be clear about school rules, aims, policies, routines and procedures </w:t>
      </w:r>
    </w:p>
    <w:p w14:paraId="14AE5B62" w14:textId="77777777" w:rsidR="00C434FF" w:rsidRPr="00C434FF" w:rsidRDefault="00C434FF" w:rsidP="00C434FF">
      <w:pPr>
        <w:pStyle w:val="Text"/>
      </w:pPr>
      <w:r w:rsidRPr="00C434FF">
        <w:t xml:space="preserve">• Ensure security by challenging any stranger on the premises </w:t>
      </w:r>
    </w:p>
    <w:p w14:paraId="6EBE1133" w14:textId="77777777" w:rsidR="00556415" w:rsidRDefault="00C434FF" w:rsidP="00556415">
      <w:pPr>
        <w:pStyle w:val="Text"/>
        <w:spacing w:after="0"/>
      </w:pPr>
      <w:r w:rsidRPr="00C434FF">
        <w:t>• Dealing with emergencies including relevant supervision and action following accidents or activation of fire</w:t>
      </w:r>
    </w:p>
    <w:p w14:paraId="2D9E9696" w14:textId="77777777" w:rsidR="00C434FF" w:rsidRPr="00C434FF" w:rsidRDefault="00556415" w:rsidP="00C434FF">
      <w:pPr>
        <w:pStyle w:val="Text"/>
      </w:pPr>
      <w:r>
        <w:t xml:space="preserve"> </w:t>
      </w:r>
      <w:r w:rsidR="00C434FF" w:rsidRPr="00C434FF">
        <w:t xml:space="preserve"> </w:t>
      </w:r>
      <w:proofErr w:type="gramStart"/>
      <w:r w:rsidR="00C434FF" w:rsidRPr="00C434FF">
        <w:t>procedures</w:t>
      </w:r>
      <w:proofErr w:type="gramEnd"/>
      <w:r w:rsidR="00C434FF" w:rsidRPr="00C434FF">
        <w:t xml:space="preserve"> </w:t>
      </w:r>
    </w:p>
    <w:p w14:paraId="733FCED8" w14:textId="77777777" w:rsidR="00C434FF" w:rsidRPr="00C434FF" w:rsidRDefault="00C434FF" w:rsidP="00C434FF">
      <w:pPr>
        <w:pStyle w:val="Text"/>
      </w:pPr>
      <w:r w:rsidRPr="00C434FF">
        <w:t xml:space="preserve">• To be committed to continuing professional development </w:t>
      </w:r>
    </w:p>
    <w:p w14:paraId="79E6491F" w14:textId="77777777" w:rsidR="00C434FF" w:rsidRPr="00C434FF" w:rsidRDefault="00C434FF" w:rsidP="00C434FF">
      <w:pPr>
        <w:pStyle w:val="Text"/>
      </w:pPr>
      <w:r w:rsidRPr="00C434FF">
        <w:lastRenderedPageBreak/>
        <w:t xml:space="preserve">• To comply with the Data Protection Act and School policies and procedures </w:t>
      </w:r>
    </w:p>
    <w:p w14:paraId="27371BDF" w14:textId="77777777" w:rsidR="00556415" w:rsidRDefault="00C434FF" w:rsidP="00556415">
      <w:pPr>
        <w:pStyle w:val="Text"/>
        <w:spacing w:after="0"/>
      </w:pPr>
      <w:r w:rsidRPr="00C434FF">
        <w:t>• To comply with the School’s Health and Safety Policy and associated safe working procedures</w:t>
      </w:r>
      <w:r w:rsidR="00556415">
        <w:t xml:space="preserve"> </w:t>
      </w:r>
      <w:r w:rsidRPr="00C434FF">
        <w:t>and</w:t>
      </w:r>
    </w:p>
    <w:p w14:paraId="29A90545" w14:textId="77777777" w:rsidR="00C434FF" w:rsidRDefault="00556415" w:rsidP="00556415">
      <w:pPr>
        <w:pStyle w:val="Text"/>
        <w:spacing w:after="0"/>
      </w:pPr>
      <w:r>
        <w:t xml:space="preserve"> </w:t>
      </w:r>
      <w:r w:rsidR="00C434FF" w:rsidRPr="00C434FF">
        <w:t xml:space="preserve"> </w:t>
      </w:r>
      <w:r>
        <w:t xml:space="preserve"> </w:t>
      </w:r>
      <w:proofErr w:type="gramStart"/>
      <w:r w:rsidR="00C434FF" w:rsidRPr="00C434FF">
        <w:t>guidelines</w:t>
      </w:r>
      <w:proofErr w:type="gramEnd"/>
      <w:r w:rsidR="00C434FF" w:rsidRPr="00C434FF">
        <w:t xml:space="preserve">. </w:t>
      </w:r>
    </w:p>
    <w:p w14:paraId="0A37501D" w14:textId="77777777" w:rsidR="00556415" w:rsidRPr="00C434FF" w:rsidRDefault="00556415" w:rsidP="00556415">
      <w:pPr>
        <w:pStyle w:val="Text"/>
        <w:spacing w:after="0"/>
      </w:pPr>
    </w:p>
    <w:p w14:paraId="1104B144" w14:textId="77777777" w:rsidR="00556415" w:rsidRDefault="00C434FF" w:rsidP="00556415">
      <w:pPr>
        <w:pStyle w:val="Text"/>
        <w:spacing w:after="0"/>
      </w:pPr>
      <w:r w:rsidRPr="00C434FF">
        <w:t xml:space="preserve">• To comply with the School’s Equality Policy and to ensure that it </w:t>
      </w:r>
      <w:proofErr w:type="gramStart"/>
      <w:r w:rsidRPr="00C434FF">
        <w:t>is implemented</w:t>
      </w:r>
      <w:proofErr w:type="gramEnd"/>
      <w:r w:rsidRPr="00C434FF">
        <w:t xml:space="preserve"> within the service area of </w:t>
      </w:r>
    </w:p>
    <w:p w14:paraId="07C69695" w14:textId="77777777" w:rsidR="00C434FF" w:rsidRPr="00C434FF" w:rsidRDefault="00556415" w:rsidP="00C434FF">
      <w:pPr>
        <w:pStyle w:val="Text"/>
      </w:pPr>
      <w:r>
        <w:t xml:space="preserve">   </w:t>
      </w:r>
      <w:proofErr w:type="gramStart"/>
      <w:r w:rsidR="00C434FF" w:rsidRPr="00C434FF">
        <w:t>the</w:t>
      </w:r>
      <w:proofErr w:type="gramEnd"/>
      <w:r w:rsidR="00C434FF" w:rsidRPr="00C434FF">
        <w:t xml:space="preserve"> post. </w:t>
      </w:r>
    </w:p>
    <w:p w14:paraId="1C507DA4" w14:textId="77777777" w:rsidR="00556415" w:rsidRDefault="00C434FF" w:rsidP="00556415">
      <w:pPr>
        <w:pStyle w:val="Text"/>
        <w:spacing w:after="0"/>
      </w:pPr>
      <w:r w:rsidRPr="00C434FF">
        <w:t>• To comply with the School’s Data Protection Policy and Code of Practice within the service area</w:t>
      </w:r>
      <w:r w:rsidR="00556415">
        <w:t xml:space="preserve"> </w:t>
      </w:r>
      <w:r w:rsidRPr="00C434FF">
        <w:t xml:space="preserve">of the </w:t>
      </w:r>
    </w:p>
    <w:p w14:paraId="63DC290E" w14:textId="77777777" w:rsidR="00C434FF" w:rsidRPr="00C434FF" w:rsidRDefault="00556415" w:rsidP="00C434FF">
      <w:pPr>
        <w:pStyle w:val="Text"/>
      </w:pPr>
      <w:r>
        <w:t xml:space="preserve">   </w:t>
      </w:r>
      <w:proofErr w:type="gramStart"/>
      <w:r w:rsidR="00C434FF" w:rsidRPr="00C434FF">
        <w:t>post</w:t>
      </w:r>
      <w:proofErr w:type="gramEnd"/>
      <w:r w:rsidR="00C434FF" w:rsidRPr="00C434FF">
        <w:t xml:space="preserve">. </w:t>
      </w:r>
    </w:p>
    <w:p w14:paraId="1F3539D8" w14:textId="77777777" w:rsidR="00C434FF" w:rsidRPr="00C434FF" w:rsidRDefault="00C434FF" w:rsidP="00C434FF">
      <w:pPr>
        <w:pStyle w:val="Text"/>
      </w:pPr>
      <w:r w:rsidRPr="00C434FF">
        <w:t xml:space="preserve">• Any other duties under the direction of the </w:t>
      </w:r>
      <w:proofErr w:type="gramStart"/>
      <w:r w:rsidRPr="00C434FF">
        <w:t>manager which</w:t>
      </w:r>
      <w:proofErr w:type="gramEnd"/>
      <w:r w:rsidRPr="00C434FF">
        <w:t xml:space="preserve"> are commensurate with the overall</w:t>
      </w:r>
    </w:p>
    <w:p w14:paraId="5DAB6C7B" w14:textId="77777777" w:rsidR="002908D8" w:rsidRPr="002A3991" w:rsidRDefault="002908D8" w:rsidP="00556415">
      <w:pPr>
        <w:pStyle w:val="ColorfulList-Accent11"/>
        <w:numPr>
          <w:ilvl w:val="0"/>
          <w:numId w:val="0"/>
        </w:numPr>
        <w:ind w:left="644" w:hanging="360"/>
        <w:rPr>
          <w:i/>
        </w:rPr>
      </w:pPr>
    </w:p>
    <w:p w14:paraId="78F5C3CB" w14:textId="77777777" w:rsidR="0013184F" w:rsidRPr="002B0159" w:rsidRDefault="0013184F" w:rsidP="00427A4F">
      <w:pPr>
        <w:rPr>
          <w:lang w:val="en-GB"/>
        </w:rPr>
      </w:pPr>
      <w:r w:rsidRPr="002B0159">
        <w:rPr>
          <w:lang w:val="en-GB"/>
        </w:rPr>
        <w:t xml:space="preserve">The </w:t>
      </w:r>
      <w:proofErr w:type="spellStart"/>
      <w:r w:rsidR="00556415">
        <w:rPr>
          <w:lang w:val="en-GB"/>
        </w:rPr>
        <w:t>postholder</w:t>
      </w:r>
      <w:proofErr w:type="spellEnd"/>
      <w:r w:rsidRPr="002B0159">
        <w:rPr>
          <w:lang w:val="en-GB"/>
        </w:rPr>
        <w:t xml:space="preserve"> will be required to safeguard and promote the welfare of children and young people, and follow </w:t>
      </w:r>
      <w:r w:rsidR="00AB77F4">
        <w:rPr>
          <w:lang w:val="en-GB"/>
        </w:rPr>
        <w:t xml:space="preserve">The Wye Forest Federation </w:t>
      </w:r>
      <w:r w:rsidRPr="002B0159">
        <w:rPr>
          <w:lang w:val="en-GB"/>
        </w:rPr>
        <w:t>policies and the staff code of conduct.</w:t>
      </w:r>
    </w:p>
    <w:p w14:paraId="2A110E31" w14:textId="77777777" w:rsidR="007835C4" w:rsidRPr="002B0159" w:rsidRDefault="00A74B1C" w:rsidP="007835C4">
      <w:pPr>
        <w:rPr>
          <w:lang w:val="en-GB"/>
        </w:rPr>
      </w:pPr>
      <w:r w:rsidRPr="002B0159">
        <w:rPr>
          <w:lang w:val="en-GB"/>
        </w:rPr>
        <w:t xml:space="preserve">Please note that this is illustrative of the general nature and level of responsibility of the role. </w:t>
      </w:r>
      <w:proofErr w:type="gramStart"/>
      <w:r w:rsidRPr="002B0159">
        <w:rPr>
          <w:lang w:val="en-GB"/>
        </w:rPr>
        <w:t xml:space="preserve">It is not a comprehensive list of all tasks that the </w:t>
      </w:r>
      <w:r w:rsidR="003C28DF" w:rsidRPr="002B0159">
        <w:rPr>
          <w:lang w:val="en-GB"/>
        </w:rPr>
        <w:t>teacher</w:t>
      </w:r>
      <w:r w:rsidRPr="002B0159">
        <w:rPr>
          <w:lang w:val="en-GB"/>
        </w:rPr>
        <w:t xml:space="preserve"> will carry out.</w:t>
      </w:r>
      <w:proofErr w:type="gramEnd"/>
      <w:r w:rsidRPr="002B0159">
        <w:rPr>
          <w:lang w:val="en-GB"/>
        </w:rPr>
        <w:t xml:space="preserve"> The </w:t>
      </w:r>
      <w:proofErr w:type="spellStart"/>
      <w:r w:rsidRPr="002B0159">
        <w:rPr>
          <w:lang w:val="en-GB"/>
        </w:rPr>
        <w:t>postholder</w:t>
      </w:r>
      <w:proofErr w:type="spellEnd"/>
      <w:r w:rsidRPr="002B0159">
        <w:rPr>
          <w:lang w:val="en-GB"/>
        </w:rPr>
        <w:t xml:space="preserve"> may be required to do other duties appropriate to the level of the role, as directed by the </w:t>
      </w:r>
      <w:proofErr w:type="spellStart"/>
      <w:r w:rsidRPr="002B0159">
        <w:rPr>
          <w:lang w:val="en-GB"/>
        </w:rPr>
        <w:t>headteacher</w:t>
      </w:r>
      <w:proofErr w:type="spellEnd"/>
      <w:r w:rsidR="003C28DF" w:rsidRPr="002B0159">
        <w:rPr>
          <w:lang w:val="en-GB"/>
        </w:rPr>
        <w:t xml:space="preserve"> or line manager</w:t>
      </w:r>
      <w:r w:rsidRPr="002B0159">
        <w:rPr>
          <w:lang w:val="en-GB"/>
        </w:rPr>
        <w:t>.</w:t>
      </w:r>
    </w:p>
    <w:p w14:paraId="4607532F" w14:textId="77777777" w:rsidR="00A74B1C" w:rsidRPr="002B0159" w:rsidRDefault="0013184F" w:rsidP="00C434FF">
      <w:pPr>
        <w:pStyle w:val="Heading"/>
        <w:rPr>
          <w:lang w:val="en-GB"/>
        </w:rPr>
      </w:pPr>
      <w:r w:rsidRPr="002B0159">
        <w:rPr>
          <w:lang w:val="en-GB"/>
        </w:rPr>
        <w:t>Note</w:t>
      </w:r>
      <w:r w:rsidR="00FC34ED" w:rsidRPr="002B0159">
        <w:rPr>
          <w:lang w:val="en-GB"/>
        </w:rPr>
        <w:t>s</w:t>
      </w:r>
      <w:r w:rsidRPr="002B0159">
        <w:rPr>
          <w:lang w:val="en-GB"/>
        </w:rPr>
        <w:t>:</w:t>
      </w:r>
    </w:p>
    <w:p w14:paraId="3CD09611" w14:textId="77777777" w:rsidR="00F00EDF" w:rsidRPr="002B0159" w:rsidRDefault="00A74B1C" w:rsidP="003B4765">
      <w:pPr>
        <w:rPr>
          <w:lang w:val="en-GB"/>
        </w:rPr>
      </w:pPr>
      <w:r w:rsidRPr="002B0159">
        <w:rPr>
          <w:lang w:val="en-GB"/>
        </w:rPr>
        <w:t xml:space="preserve">This job description </w:t>
      </w:r>
      <w:proofErr w:type="gramStart"/>
      <w:r w:rsidRPr="002B0159">
        <w:rPr>
          <w:lang w:val="en-GB"/>
        </w:rPr>
        <w:t>may be amended</w:t>
      </w:r>
      <w:proofErr w:type="gramEnd"/>
      <w:r w:rsidRPr="002B0159">
        <w:rPr>
          <w:lang w:val="en-GB"/>
        </w:rPr>
        <w:t xml:space="preserve"> at any time in con</w:t>
      </w:r>
      <w:r w:rsidR="002A3991">
        <w:rPr>
          <w:lang w:val="en-GB"/>
        </w:rPr>
        <w:t xml:space="preserve">sultation with the </w:t>
      </w:r>
      <w:proofErr w:type="spellStart"/>
      <w:r w:rsidR="002A3991">
        <w:rPr>
          <w:lang w:val="en-GB"/>
        </w:rPr>
        <w:t>postholder</w:t>
      </w:r>
      <w:proofErr w:type="spellEnd"/>
      <w:r w:rsidR="002A3991">
        <w:rPr>
          <w:lang w:val="en-GB"/>
        </w:rPr>
        <w:t xml:space="preserve">. </w:t>
      </w:r>
    </w:p>
    <w:p w14:paraId="02EB378F" w14:textId="77777777" w:rsidR="00556415" w:rsidRDefault="00556415" w:rsidP="002A3991">
      <w:pPr>
        <w:rPr>
          <w:rStyle w:val="Sub-headingChar"/>
          <w:lang w:val="en-GB"/>
        </w:rPr>
      </w:pPr>
    </w:p>
    <w:p w14:paraId="02CD48BD" w14:textId="77777777" w:rsidR="00A74B1C" w:rsidRPr="002B0159" w:rsidRDefault="002A3991" w:rsidP="002A3991">
      <w:pPr>
        <w:rPr>
          <w:lang w:val="en-GB"/>
        </w:rPr>
      </w:pPr>
      <w:proofErr w:type="spellStart"/>
      <w:r>
        <w:rPr>
          <w:rStyle w:val="Sub-headingChar"/>
          <w:lang w:val="en-GB"/>
        </w:rPr>
        <w:t>H</w:t>
      </w:r>
      <w:r w:rsidR="00F00EDF" w:rsidRPr="002B0159">
        <w:rPr>
          <w:rStyle w:val="Sub-headingChar"/>
          <w:lang w:val="en-GB"/>
        </w:rPr>
        <w:t>eadteacher</w:t>
      </w:r>
      <w:proofErr w:type="spellEnd"/>
      <w:r w:rsidR="00A74B1C" w:rsidRPr="002B0159">
        <w:rPr>
          <w:rStyle w:val="Sub-headingChar"/>
          <w:lang w:val="en-GB"/>
        </w:rPr>
        <w:t>/line manager’s signature:</w:t>
      </w:r>
      <w:r w:rsidR="00A74B1C" w:rsidRPr="002B0159">
        <w:rPr>
          <w:lang w:val="en-GB"/>
        </w:rPr>
        <w:tab/>
        <w:t>_______________________________________</w:t>
      </w:r>
    </w:p>
    <w:p w14:paraId="0D135ED2" w14:textId="77777777" w:rsidR="00A74B1C" w:rsidRPr="002B0159" w:rsidRDefault="00A74B1C" w:rsidP="002A3991">
      <w:pPr>
        <w:rPr>
          <w:lang w:val="en-GB"/>
        </w:rPr>
      </w:pPr>
      <w:r w:rsidRPr="002B0159">
        <w:rPr>
          <w:rStyle w:val="Sub-headingChar"/>
          <w:lang w:val="en-GB"/>
        </w:rPr>
        <w:t>Date:</w:t>
      </w:r>
      <w:r w:rsidRPr="002B0159">
        <w:rPr>
          <w:lang w:val="en-GB"/>
        </w:rPr>
        <w:t xml:space="preserve"> </w:t>
      </w:r>
      <w:r w:rsidRPr="002B0159">
        <w:rPr>
          <w:lang w:val="en-GB"/>
        </w:rPr>
        <w:tab/>
      </w:r>
      <w:r w:rsidRPr="002B0159">
        <w:rPr>
          <w:lang w:val="en-GB"/>
        </w:rPr>
        <w:tab/>
      </w:r>
      <w:r w:rsidRPr="002B0159">
        <w:rPr>
          <w:lang w:val="en-GB"/>
        </w:rPr>
        <w:tab/>
      </w:r>
      <w:r w:rsidRPr="002B0159">
        <w:rPr>
          <w:lang w:val="en-GB"/>
        </w:rPr>
        <w:tab/>
      </w:r>
      <w:r w:rsidRPr="002B0159">
        <w:rPr>
          <w:lang w:val="en-GB"/>
        </w:rPr>
        <w:tab/>
      </w:r>
      <w:r w:rsidRPr="002B0159">
        <w:rPr>
          <w:lang w:val="en-GB"/>
        </w:rPr>
        <w:tab/>
        <w:t>_______________________________________</w:t>
      </w:r>
      <w:r w:rsidRPr="002B0159">
        <w:rPr>
          <w:lang w:val="en-GB"/>
        </w:rPr>
        <w:tab/>
      </w:r>
    </w:p>
    <w:p w14:paraId="1D39C2E1" w14:textId="77777777" w:rsidR="00A74B1C" w:rsidRPr="002B0159" w:rsidRDefault="00A74B1C" w:rsidP="002A3991">
      <w:pPr>
        <w:rPr>
          <w:lang w:val="en-GB"/>
        </w:rPr>
      </w:pPr>
      <w:proofErr w:type="spellStart"/>
      <w:r w:rsidRPr="002B0159">
        <w:rPr>
          <w:rStyle w:val="Sub-headingChar"/>
          <w:lang w:val="en-GB"/>
        </w:rPr>
        <w:t>Postholder’s</w:t>
      </w:r>
      <w:proofErr w:type="spellEnd"/>
      <w:r w:rsidRPr="002B0159">
        <w:rPr>
          <w:rStyle w:val="Sub-headingChar"/>
          <w:lang w:val="en-GB"/>
        </w:rPr>
        <w:t xml:space="preserve"> signature:</w:t>
      </w:r>
      <w:r w:rsidRPr="002B0159">
        <w:rPr>
          <w:lang w:val="en-GB"/>
        </w:rPr>
        <w:tab/>
      </w:r>
      <w:r w:rsidRPr="002B0159">
        <w:rPr>
          <w:lang w:val="en-GB"/>
        </w:rPr>
        <w:tab/>
      </w:r>
      <w:r w:rsidRPr="002B0159">
        <w:rPr>
          <w:lang w:val="en-GB"/>
        </w:rPr>
        <w:tab/>
        <w:t>_______________________________________</w:t>
      </w:r>
    </w:p>
    <w:p w14:paraId="73F19873" w14:textId="77777777" w:rsidR="00A74B1C" w:rsidRPr="002B0159" w:rsidRDefault="00A74B1C" w:rsidP="00E31CAD">
      <w:pPr>
        <w:rPr>
          <w:lang w:val="en-GB"/>
        </w:rPr>
      </w:pPr>
      <w:r w:rsidRPr="002B0159">
        <w:rPr>
          <w:rStyle w:val="Sub-headingChar"/>
          <w:lang w:val="en-GB"/>
        </w:rPr>
        <w:t xml:space="preserve">Date: </w:t>
      </w:r>
      <w:r w:rsidRPr="002B0159">
        <w:rPr>
          <w:rStyle w:val="Sub-headingChar"/>
          <w:lang w:val="en-GB"/>
        </w:rPr>
        <w:tab/>
      </w:r>
      <w:r w:rsidRPr="002B0159">
        <w:rPr>
          <w:lang w:val="en-GB"/>
        </w:rPr>
        <w:tab/>
      </w:r>
      <w:r w:rsidRPr="002B0159">
        <w:rPr>
          <w:lang w:val="en-GB"/>
        </w:rPr>
        <w:tab/>
      </w:r>
      <w:r w:rsidRPr="002B0159">
        <w:rPr>
          <w:lang w:val="en-GB"/>
        </w:rPr>
        <w:tab/>
      </w:r>
      <w:r w:rsidRPr="002B0159">
        <w:rPr>
          <w:lang w:val="en-GB"/>
        </w:rPr>
        <w:tab/>
      </w:r>
      <w:r w:rsidRPr="002B0159">
        <w:rPr>
          <w:lang w:val="en-GB"/>
        </w:rPr>
        <w:tab/>
        <w:t>_______________________________________</w:t>
      </w:r>
    </w:p>
    <w:sectPr w:rsidR="00A74B1C" w:rsidRPr="002B0159" w:rsidSect="00F00EDF">
      <w:footerReference w:type="even" r:id="rId10"/>
      <w:footerReference w:type="default" r:id="rId11"/>
      <w:footerReference w:type="first" r:id="rId12"/>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AFD9C" w14:textId="77777777" w:rsidR="001877A1" w:rsidRDefault="001877A1" w:rsidP="00FE4EBF">
      <w:pPr>
        <w:spacing w:before="0" w:after="0"/>
      </w:pPr>
      <w:r>
        <w:separator/>
      </w:r>
    </w:p>
  </w:endnote>
  <w:endnote w:type="continuationSeparator" w:id="0">
    <w:p w14:paraId="4B94D5A5" w14:textId="77777777" w:rsidR="001877A1" w:rsidRDefault="001877A1"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F87921" w:rsidRDefault="00F87921"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61E4C" w14:textId="77777777" w:rsidR="00F87921" w:rsidRDefault="00F87921"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1820C90A" w:rsidR="00F87921" w:rsidRPr="00066558" w:rsidRDefault="00F87921" w:rsidP="00066558">
    <w:pPr>
      <w:pStyle w:val="Footer"/>
      <w:framePr w:wrap="around" w:vAnchor="text" w:hAnchor="page"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EE5933">
      <w:rPr>
        <w:rStyle w:val="PageNumber"/>
        <w:noProof/>
        <w:sz w:val="16"/>
        <w:szCs w:val="16"/>
      </w:rPr>
      <w:t>2</w:t>
    </w:r>
    <w:r w:rsidRPr="00066558">
      <w:rPr>
        <w:rStyle w:val="PageNumber"/>
        <w:sz w:val="16"/>
        <w:szCs w:val="16"/>
      </w:rPr>
      <w:fldChar w:fldCharType="end"/>
    </w:r>
  </w:p>
  <w:p w14:paraId="0D0B940D" w14:textId="77777777" w:rsidR="00F87921" w:rsidRDefault="00F87921" w:rsidP="00FE4EBF">
    <w:pPr>
      <w:pStyle w:val="Footer"/>
      <w:ind w:right="360"/>
    </w:pPr>
  </w:p>
  <w:p w14:paraId="0E27B00A" w14:textId="77777777" w:rsidR="00F87921" w:rsidRPr="00D71641" w:rsidRDefault="00F87921" w:rsidP="00D71641">
    <w:pPr>
      <w:pStyle w:val="Footer"/>
      <w:rPr>
        <w:color w:val="A59C8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F396" w14:textId="77777777" w:rsidR="00F87921" w:rsidRDefault="00F87921" w:rsidP="002B1883">
    <w:pPr>
      <w:pStyle w:val="Footer"/>
    </w:pPr>
  </w:p>
  <w:p w14:paraId="72A3D3EC" w14:textId="77777777" w:rsidR="00F87921" w:rsidRPr="002B1883" w:rsidRDefault="00F87921" w:rsidP="002B1883">
    <w:pPr>
      <w:pStyle w:val="Footer"/>
      <w:rPr>
        <w:color w:val="A59C8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5A809" w14:textId="77777777" w:rsidR="001877A1" w:rsidRDefault="001877A1" w:rsidP="00FE4EBF">
      <w:pPr>
        <w:spacing w:before="0" w:after="0"/>
      </w:pPr>
      <w:r>
        <w:separator/>
      </w:r>
    </w:p>
  </w:footnote>
  <w:footnote w:type="continuationSeparator" w:id="0">
    <w:p w14:paraId="5A39BBE3" w14:textId="77777777" w:rsidR="001877A1" w:rsidRDefault="001877A1"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C4727"/>
    <w:multiLevelType w:val="hybridMultilevel"/>
    <w:tmpl w:val="BBB2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7DA6"/>
    <w:multiLevelType w:val="hybridMultilevel"/>
    <w:tmpl w:val="B91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34C91"/>
    <w:multiLevelType w:val="hybridMultilevel"/>
    <w:tmpl w:val="3CDA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0"/>
  </w:num>
  <w:num w:numId="5">
    <w:abstractNumId w:val="11"/>
  </w:num>
  <w:num w:numId="6">
    <w:abstractNumId w:val="9"/>
  </w:num>
  <w:num w:numId="7">
    <w:abstractNumId w:val="4"/>
  </w:num>
  <w:num w:numId="8">
    <w:abstractNumId w:val="8"/>
  </w:num>
  <w:num w:numId="9">
    <w:abstractNumId w:val="7"/>
  </w:num>
  <w:num w:numId="10">
    <w:abstractNumId w:val="1"/>
  </w:num>
  <w:num w:numId="11">
    <w:abstractNumId w:val="6"/>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05F39"/>
    <w:rsid w:val="00014D9C"/>
    <w:rsid w:val="0001772B"/>
    <w:rsid w:val="0002420D"/>
    <w:rsid w:val="00025FC4"/>
    <w:rsid w:val="00035530"/>
    <w:rsid w:val="00035792"/>
    <w:rsid w:val="00040F63"/>
    <w:rsid w:val="00042646"/>
    <w:rsid w:val="00042A08"/>
    <w:rsid w:val="00045792"/>
    <w:rsid w:val="00066558"/>
    <w:rsid w:val="00072C8E"/>
    <w:rsid w:val="00076F71"/>
    <w:rsid w:val="000A4735"/>
    <w:rsid w:val="000B091C"/>
    <w:rsid w:val="000D0A56"/>
    <w:rsid w:val="000D389A"/>
    <w:rsid w:val="0011435C"/>
    <w:rsid w:val="00114978"/>
    <w:rsid w:val="001303E9"/>
    <w:rsid w:val="0013184F"/>
    <w:rsid w:val="00144390"/>
    <w:rsid w:val="001557DA"/>
    <w:rsid w:val="00173DAE"/>
    <w:rsid w:val="00181FDB"/>
    <w:rsid w:val="001848C8"/>
    <w:rsid w:val="001877A1"/>
    <w:rsid w:val="0019093D"/>
    <w:rsid w:val="001913FB"/>
    <w:rsid w:val="00197118"/>
    <w:rsid w:val="001B0588"/>
    <w:rsid w:val="001B14B0"/>
    <w:rsid w:val="001B3FAD"/>
    <w:rsid w:val="001C1B9E"/>
    <w:rsid w:val="00204182"/>
    <w:rsid w:val="00210E4A"/>
    <w:rsid w:val="00214466"/>
    <w:rsid w:val="00223884"/>
    <w:rsid w:val="00241FCB"/>
    <w:rsid w:val="00277B46"/>
    <w:rsid w:val="00282153"/>
    <w:rsid w:val="002908D8"/>
    <w:rsid w:val="002A3991"/>
    <w:rsid w:val="002B0159"/>
    <w:rsid w:val="002B1883"/>
    <w:rsid w:val="002C03DF"/>
    <w:rsid w:val="002D18CC"/>
    <w:rsid w:val="002D1DEA"/>
    <w:rsid w:val="002F1222"/>
    <w:rsid w:val="002F730F"/>
    <w:rsid w:val="00302AEC"/>
    <w:rsid w:val="00303731"/>
    <w:rsid w:val="003161EF"/>
    <w:rsid w:val="003339A2"/>
    <w:rsid w:val="00340DBE"/>
    <w:rsid w:val="00344956"/>
    <w:rsid w:val="00346052"/>
    <w:rsid w:val="003925E5"/>
    <w:rsid w:val="003933EF"/>
    <w:rsid w:val="003A19AC"/>
    <w:rsid w:val="003A5A80"/>
    <w:rsid w:val="003A6E4E"/>
    <w:rsid w:val="003B10D2"/>
    <w:rsid w:val="003B4765"/>
    <w:rsid w:val="003C28DF"/>
    <w:rsid w:val="003C7B22"/>
    <w:rsid w:val="003D5D07"/>
    <w:rsid w:val="003D6DC8"/>
    <w:rsid w:val="003F0736"/>
    <w:rsid w:val="00415566"/>
    <w:rsid w:val="00427A4F"/>
    <w:rsid w:val="004345CD"/>
    <w:rsid w:val="00452F21"/>
    <w:rsid w:val="00454B92"/>
    <w:rsid w:val="00456549"/>
    <w:rsid w:val="00486E8B"/>
    <w:rsid w:val="00492B3F"/>
    <w:rsid w:val="0049681A"/>
    <w:rsid w:val="004F59E0"/>
    <w:rsid w:val="0050218E"/>
    <w:rsid w:val="00507A48"/>
    <w:rsid w:val="00523137"/>
    <w:rsid w:val="00532F73"/>
    <w:rsid w:val="00542979"/>
    <w:rsid w:val="005470CA"/>
    <w:rsid w:val="005528D0"/>
    <w:rsid w:val="0055394F"/>
    <w:rsid w:val="00556415"/>
    <w:rsid w:val="0056371F"/>
    <w:rsid w:val="00580009"/>
    <w:rsid w:val="00592D87"/>
    <w:rsid w:val="005D3C8A"/>
    <w:rsid w:val="005F4037"/>
    <w:rsid w:val="00601998"/>
    <w:rsid w:val="006130A5"/>
    <w:rsid w:val="00615166"/>
    <w:rsid w:val="006232CC"/>
    <w:rsid w:val="0062592D"/>
    <w:rsid w:val="00625AEA"/>
    <w:rsid w:val="00627173"/>
    <w:rsid w:val="00654C4A"/>
    <w:rsid w:val="00655C88"/>
    <w:rsid w:val="006607B6"/>
    <w:rsid w:val="00666271"/>
    <w:rsid w:val="00697B97"/>
    <w:rsid w:val="006B0DAB"/>
    <w:rsid w:val="006B55A9"/>
    <w:rsid w:val="006C712F"/>
    <w:rsid w:val="006F70BC"/>
    <w:rsid w:val="00705678"/>
    <w:rsid w:val="0071479B"/>
    <w:rsid w:val="007206BE"/>
    <w:rsid w:val="00722C46"/>
    <w:rsid w:val="00731A87"/>
    <w:rsid w:val="007600C1"/>
    <w:rsid w:val="00761D98"/>
    <w:rsid w:val="007644CD"/>
    <w:rsid w:val="00781EA6"/>
    <w:rsid w:val="007835C4"/>
    <w:rsid w:val="00795C90"/>
    <w:rsid w:val="007A5598"/>
    <w:rsid w:val="007B7ABB"/>
    <w:rsid w:val="007C36C7"/>
    <w:rsid w:val="007F5DEE"/>
    <w:rsid w:val="00800604"/>
    <w:rsid w:val="00801947"/>
    <w:rsid w:val="00805DEA"/>
    <w:rsid w:val="008254E5"/>
    <w:rsid w:val="00832239"/>
    <w:rsid w:val="00837EDC"/>
    <w:rsid w:val="008564BE"/>
    <w:rsid w:val="00856671"/>
    <w:rsid w:val="008601E8"/>
    <w:rsid w:val="00874A5F"/>
    <w:rsid w:val="0088732E"/>
    <w:rsid w:val="00890FBE"/>
    <w:rsid w:val="0089590B"/>
    <w:rsid w:val="008B2C04"/>
    <w:rsid w:val="008D5779"/>
    <w:rsid w:val="008E352A"/>
    <w:rsid w:val="008E5B99"/>
    <w:rsid w:val="008E5C78"/>
    <w:rsid w:val="008E75D3"/>
    <w:rsid w:val="009124C1"/>
    <w:rsid w:val="00934283"/>
    <w:rsid w:val="00935EDC"/>
    <w:rsid w:val="009469CE"/>
    <w:rsid w:val="00947F35"/>
    <w:rsid w:val="0095297D"/>
    <w:rsid w:val="0097666B"/>
    <w:rsid w:val="009770FA"/>
    <w:rsid w:val="00987186"/>
    <w:rsid w:val="009A0C3F"/>
    <w:rsid w:val="009A7E57"/>
    <w:rsid w:val="009D45F3"/>
    <w:rsid w:val="009E4805"/>
    <w:rsid w:val="009E7244"/>
    <w:rsid w:val="009E74A9"/>
    <w:rsid w:val="00A06443"/>
    <w:rsid w:val="00A33276"/>
    <w:rsid w:val="00A3442E"/>
    <w:rsid w:val="00A70471"/>
    <w:rsid w:val="00A74B1C"/>
    <w:rsid w:val="00A77652"/>
    <w:rsid w:val="00A872E7"/>
    <w:rsid w:val="00AB28E2"/>
    <w:rsid w:val="00AB77F4"/>
    <w:rsid w:val="00AC49CA"/>
    <w:rsid w:val="00AC7CBB"/>
    <w:rsid w:val="00AF28C1"/>
    <w:rsid w:val="00AF3E56"/>
    <w:rsid w:val="00B050FB"/>
    <w:rsid w:val="00B17762"/>
    <w:rsid w:val="00B24355"/>
    <w:rsid w:val="00B313A5"/>
    <w:rsid w:val="00B577E2"/>
    <w:rsid w:val="00B61DCF"/>
    <w:rsid w:val="00B6750C"/>
    <w:rsid w:val="00B82141"/>
    <w:rsid w:val="00B87717"/>
    <w:rsid w:val="00BB36E0"/>
    <w:rsid w:val="00BC2427"/>
    <w:rsid w:val="00BE5A59"/>
    <w:rsid w:val="00BE72EA"/>
    <w:rsid w:val="00BF25C0"/>
    <w:rsid w:val="00C003A3"/>
    <w:rsid w:val="00C06898"/>
    <w:rsid w:val="00C07271"/>
    <w:rsid w:val="00C434FF"/>
    <w:rsid w:val="00C61D19"/>
    <w:rsid w:val="00C61FF3"/>
    <w:rsid w:val="00C74CD7"/>
    <w:rsid w:val="00C82D41"/>
    <w:rsid w:val="00C9177C"/>
    <w:rsid w:val="00CC64F8"/>
    <w:rsid w:val="00CD2FDD"/>
    <w:rsid w:val="00CE3B5B"/>
    <w:rsid w:val="00CF1EB8"/>
    <w:rsid w:val="00CF3125"/>
    <w:rsid w:val="00CF6D6A"/>
    <w:rsid w:val="00D136D4"/>
    <w:rsid w:val="00D349B5"/>
    <w:rsid w:val="00D468F4"/>
    <w:rsid w:val="00D61C50"/>
    <w:rsid w:val="00D6261F"/>
    <w:rsid w:val="00D657BA"/>
    <w:rsid w:val="00D71641"/>
    <w:rsid w:val="00D86E0C"/>
    <w:rsid w:val="00D918E8"/>
    <w:rsid w:val="00DA23EC"/>
    <w:rsid w:val="00DA28DA"/>
    <w:rsid w:val="00DA50A5"/>
    <w:rsid w:val="00DA5265"/>
    <w:rsid w:val="00DC49AB"/>
    <w:rsid w:val="00DD44A6"/>
    <w:rsid w:val="00DE0286"/>
    <w:rsid w:val="00DF27A5"/>
    <w:rsid w:val="00E01548"/>
    <w:rsid w:val="00E21B55"/>
    <w:rsid w:val="00E2306F"/>
    <w:rsid w:val="00E2542C"/>
    <w:rsid w:val="00E25B4E"/>
    <w:rsid w:val="00E274BE"/>
    <w:rsid w:val="00E31CAD"/>
    <w:rsid w:val="00E41F7E"/>
    <w:rsid w:val="00E450AB"/>
    <w:rsid w:val="00E554F4"/>
    <w:rsid w:val="00E776DF"/>
    <w:rsid w:val="00E86FCE"/>
    <w:rsid w:val="00EA5D89"/>
    <w:rsid w:val="00EB184E"/>
    <w:rsid w:val="00EC6FF6"/>
    <w:rsid w:val="00EC779E"/>
    <w:rsid w:val="00ED30F9"/>
    <w:rsid w:val="00ED4599"/>
    <w:rsid w:val="00EE496D"/>
    <w:rsid w:val="00EE5933"/>
    <w:rsid w:val="00F00EDF"/>
    <w:rsid w:val="00F27511"/>
    <w:rsid w:val="00F32047"/>
    <w:rsid w:val="00F361AA"/>
    <w:rsid w:val="00F36F81"/>
    <w:rsid w:val="00F630A9"/>
    <w:rsid w:val="00F65CAE"/>
    <w:rsid w:val="00F8619A"/>
    <w:rsid w:val="00F87921"/>
    <w:rsid w:val="00F9501C"/>
    <w:rsid w:val="00FA5AA1"/>
    <w:rsid w:val="00FC34ED"/>
    <w:rsid w:val="00FD769F"/>
    <w:rsid w:val="00FE0116"/>
    <w:rsid w:val="00FE4EBF"/>
    <w:rsid w:val="00FE57DA"/>
    <w:rsid w:val="00FF73D4"/>
    <w:rsid w:val="0BEEDCF1"/>
    <w:rsid w:val="11075581"/>
    <w:rsid w:val="3F6C03ED"/>
    <w:rsid w:val="5C1D3638"/>
    <w:rsid w:val="7BDE6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02494308"/>
  <w14:defaultImageDpi w14:val="330"/>
  <w15:chartTrackingRefBased/>
  <w15:docId w15:val="{CCF44E99-F227-4A53-ABD4-12F02558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979"/>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qFormat/>
    <w:rsid w:val="00D6261F"/>
    <w:pPr>
      <w:numPr>
        <w:numId w:val="1"/>
      </w:numPr>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DA23EC"/>
    <w:rPr>
      <w:rFonts w:eastAsia="Calibri" w:cs="Arial"/>
      <w:color w:val="0085CF"/>
      <w:sz w:val="36"/>
      <w:szCs w:val="36"/>
      <w:lang w:val="en-GB"/>
    </w:rPr>
  </w:style>
  <w:style w:type="character" w:customStyle="1" w:styleId="Title1Char">
    <w:name w:val="Title 1 Char"/>
    <w:link w:val="Title1"/>
    <w:rsid w:val="00DA23EC"/>
    <w:rPr>
      <w:rFonts w:ascii="Arial" w:eastAsia="Calibri" w:hAnsi="Arial" w:cs="Arial"/>
      <w:b/>
      <w:bCs/>
      <w:color w:val="0085CF"/>
      <w:sz w:val="36"/>
      <w:szCs w:val="36"/>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customStyle="1" w:styleId="Text">
    <w:name w:val="Text"/>
    <w:basedOn w:val="BodyText"/>
    <w:link w:val="TextChar"/>
    <w:qFormat/>
    <w:rsid w:val="00E31CAD"/>
    <w:pPr>
      <w:spacing w:before="0"/>
    </w:pPr>
    <w:rPr>
      <w:rFonts w:cs="Arial"/>
      <w:szCs w:val="20"/>
    </w:rPr>
  </w:style>
  <w:style w:type="character" w:customStyle="1" w:styleId="TextChar">
    <w:name w:val="Text Char"/>
    <w:link w:val="Text"/>
    <w:rsid w:val="00E31CAD"/>
    <w:rPr>
      <w:rFonts w:ascii="Arial" w:hAnsi="Arial" w:cs="Arial"/>
      <w:lang w:val="en-US" w:eastAsia="en-US"/>
    </w:rPr>
  </w:style>
  <w:style w:type="paragraph" w:styleId="BodyText">
    <w:name w:val="Body Text"/>
    <w:basedOn w:val="Normal"/>
    <w:link w:val="BodyTextChar"/>
    <w:uiPriority w:val="99"/>
    <w:semiHidden/>
    <w:unhideWhenUsed/>
    <w:rsid w:val="00E31CAD"/>
  </w:style>
  <w:style w:type="character" w:customStyle="1" w:styleId="BodyTextChar">
    <w:name w:val="Body Text Char"/>
    <w:link w:val="BodyText"/>
    <w:uiPriority w:val="99"/>
    <w:semiHidden/>
    <w:rsid w:val="00E31CAD"/>
    <w:rPr>
      <w:rFonts w:ascii="Arial" w:hAnsi="Arial"/>
      <w:szCs w:val="24"/>
      <w:lang w:val="en-US" w:eastAsia="en-US"/>
    </w:rPr>
  </w:style>
  <w:style w:type="character" w:styleId="Emphasis">
    <w:name w:val="Emphasis"/>
    <w:uiPriority w:val="20"/>
    <w:rsid w:val="00E31CAD"/>
    <w:rPr>
      <w:i/>
      <w:iCs/>
    </w:rPr>
  </w:style>
  <w:style w:type="paragraph" w:customStyle="1" w:styleId="Heading">
    <w:name w:val="Heading"/>
    <w:basedOn w:val="BodyText"/>
    <w:link w:val="HeadingChar"/>
    <w:autoRedefine/>
    <w:qFormat/>
    <w:rsid w:val="00C434FF"/>
    <w:pPr>
      <w:spacing w:before="0" w:line="360" w:lineRule="auto"/>
    </w:pPr>
    <w:rPr>
      <w:szCs w:val="20"/>
    </w:rPr>
  </w:style>
  <w:style w:type="character" w:customStyle="1" w:styleId="HeadingChar">
    <w:name w:val="Heading Char"/>
    <w:link w:val="Heading"/>
    <w:rsid w:val="00C434FF"/>
    <w:rPr>
      <w:rFonts w:ascii="Arial" w:hAnsi="Arial"/>
      <w:lang w:val="en-US" w:eastAsia="en-US"/>
    </w:rPr>
  </w:style>
  <w:style w:type="paragraph" w:customStyle="1" w:styleId="Sub-heading">
    <w:name w:val="Sub-heading"/>
    <w:basedOn w:val="BodyText"/>
    <w:link w:val="Sub-headingChar"/>
    <w:qFormat/>
    <w:rsid w:val="00A74B1C"/>
    <w:pPr>
      <w:spacing w:before="0"/>
    </w:pPr>
    <w:rPr>
      <w:rFonts w:cs="Arial"/>
      <w:b/>
      <w:szCs w:val="20"/>
    </w:rPr>
  </w:style>
  <w:style w:type="character" w:customStyle="1" w:styleId="Sub-headingChar">
    <w:name w:val="Sub-heading Char"/>
    <w:link w:val="Sub-heading"/>
    <w:rsid w:val="00A74B1C"/>
    <w:rPr>
      <w:rFonts w:ascii="Arial" w:hAnsi="Arial" w:cs="Arial"/>
      <w:b/>
      <w:lang w:val="en-US" w:eastAsia="en-US"/>
    </w:rPr>
  </w:style>
  <w:style w:type="paragraph" w:customStyle="1" w:styleId="TableHeading">
    <w:name w:val="TableHeading"/>
    <w:basedOn w:val="Text"/>
    <w:link w:val="TableHeadingChar"/>
    <w:qFormat/>
    <w:rsid w:val="00A74B1C"/>
    <w:pPr>
      <w:jc w:val="center"/>
    </w:pPr>
    <w:rPr>
      <w:b/>
      <w:color w:val="FFFFFF"/>
    </w:rPr>
  </w:style>
  <w:style w:type="character" w:customStyle="1" w:styleId="TableHeadingChar">
    <w:name w:val="TableHeading Char"/>
    <w:link w:val="TableHeading"/>
    <w:rsid w:val="00A74B1C"/>
    <w:rPr>
      <w:rFonts w:ascii="Arial" w:hAnsi="Arial" w:cs="Arial"/>
      <w:b/>
      <w:color w:val="FFFFFF"/>
      <w:lang w:val="en-US" w:eastAsia="en-US"/>
    </w:rPr>
  </w:style>
  <w:style w:type="character" w:customStyle="1" w:styleId="apple-converted-space">
    <w:name w:val="apple-converted-space"/>
    <w:rsid w:val="00A74B1C"/>
  </w:style>
  <w:style w:type="character" w:styleId="FollowedHyperlink">
    <w:name w:val="FollowedHyperlink"/>
    <w:uiPriority w:val="99"/>
    <w:semiHidden/>
    <w:unhideWhenUsed/>
    <w:rsid w:val="002B01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5B458E8A-8FE0-46AC-8C5B-7E4E5340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J Price</cp:lastModifiedBy>
  <cp:revision>2</cp:revision>
  <cp:lastPrinted>2021-07-21T18:16:00Z</cp:lastPrinted>
  <dcterms:created xsi:type="dcterms:W3CDTF">2023-09-27T10:35:00Z</dcterms:created>
  <dcterms:modified xsi:type="dcterms:W3CDTF">2023-09-27T10:35:00Z</dcterms:modified>
</cp:coreProperties>
</file>